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353" w:rsidRPr="00EE6353" w:rsidRDefault="00EE6353" w:rsidP="00EE6353">
      <w:pPr>
        <w:ind w:firstLine="567"/>
        <w:rPr>
          <w:rFonts w:ascii="Times New Roman" w:hAnsi="Times New Roman" w:cs="Times New Roman"/>
          <w:b/>
          <w:sz w:val="28"/>
        </w:rPr>
      </w:pPr>
      <w:r w:rsidRPr="00EE6353">
        <w:rPr>
          <w:rFonts w:ascii="Times New Roman" w:hAnsi="Times New Roman" w:cs="Times New Roman"/>
          <w:b/>
          <w:sz w:val="28"/>
        </w:rPr>
        <w:t>Как сохранить здоровье и безопасность: Полиция провела важную беседу с детьми в лагере Ребячья Республика!</w:t>
      </w:r>
    </w:p>
    <w:p w:rsidR="00EE6353" w:rsidRPr="00EE6353" w:rsidRDefault="00EE6353" w:rsidP="00EE6353">
      <w:pPr>
        <w:rPr>
          <w:rFonts w:ascii="Times New Roman" w:hAnsi="Times New Roman" w:cs="Times New Roman"/>
          <w:b/>
          <w:sz w:val="28"/>
        </w:rPr>
      </w:pPr>
    </w:p>
    <w:p w:rsidR="00EE6353" w:rsidRPr="00EE6353" w:rsidRDefault="00EE6353" w:rsidP="00EE6353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6353">
        <w:rPr>
          <w:rFonts w:ascii="Times New Roman" w:hAnsi="Times New Roman" w:cs="Times New Roman"/>
          <w:sz w:val="28"/>
        </w:rPr>
        <w:t xml:space="preserve">В рамках общероссийской акции «Время </w:t>
      </w:r>
      <w:proofErr w:type="spellStart"/>
      <w:r w:rsidRPr="00EE6353">
        <w:rPr>
          <w:rFonts w:ascii="Times New Roman" w:hAnsi="Times New Roman" w:cs="Times New Roman"/>
          <w:sz w:val="28"/>
        </w:rPr>
        <w:t>НЕзависимых</w:t>
      </w:r>
      <w:proofErr w:type="spellEnd"/>
      <w:r w:rsidRPr="00EE6353">
        <w:rPr>
          <w:rFonts w:ascii="Times New Roman" w:hAnsi="Times New Roman" w:cs="Times New Roman"/>
          <w:sz w:val="28"/>
        </w:rPr>
        <w:t>» Старший инспектор ПДН Отдела МВД России по Усть-Катавскому городскому округу майор полиции Светлана Шейкина встретилась с юными отдыхающими в лагере Ребячья Республика. Эта встреча была посвящена Международному дню борьбы со злоупотреблением наркотиками и их незаконным оборотом.</w:t>
      </w:r>
    </w:p>
    <w:p w:rsidR="00EE6353" w:rsidRPr="00EE6353" w:rsidRDefault="00EE6353" w:rsidP="00EE6353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EE6353" w:rsidRPr="00EE6353" w:rsidRDefault="00EE6353" w:rsidP="00EE6353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6353">
        <w:rPr>
          <w:rFonts w:ascii="Times New Roman" w:hAnsi="Times New Roman" w:cs="Times New Roman"/>
          <w:sz w:val="28"/>
        </w:rPr>
        <w:t>На беседе ребята узнали о том, как важно формировать антинаркотическое мировоззрение и вести здоровый образ жизни. Светлана Владимировна акцентировала внимание детей на важности осознания вреда наркотиков. Она рассказала о том, как наркотические вещества влияют на здоровье, психику и жизнь человека в целом.</w:t>
      </w:r>
    </w:p>
    <w:p w:rsidR="00EE6353" w:rsidRPr="00EE6353" w:rsidRDefault="00EE6353" w:rsidP="00EE6353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EE6353" w:rsidRPr="00EE6353" w:rsidRDefault="00EE6353" w:rsidP="00EE6353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6353">
        <w:rPr>
          <w:rFonts w:ascii="Times New Roman" w:hAnsi="Times New Roman" w:cs="Times New Roman"/>
          <w:sz w:val="28"/>
        </w:rPr>
        <w:t>Кроме того, ребятам рассказали о мерах предосторожности на водоёмах и напомнили, что даже летом важно соблюдать безопасность и помнить о рисках, связанных с неправильным поведением возле воды.</w:t>
      </w:r>
    </w:p>
    <w:p w:rsidR="00EE6353" w:rsidRPr="00EE6353" w:rsidRDefault="00EE6353" w:rsidP="00EE6353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EE6353" w:rsidRPr="00EE6353" w:rsidRDefault="00EE6353" w:rsidP="00EE6353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Уделили внимание и б</w:t>
      </w:r>
      <w:r w:rsidRPr="00EE6353">
        <w:rPr>
          <w:rFonts w:ascii="Times New Roman" w:hAnsi="Times New Roman" w:cs="Times New Roman"/>
          <w:sz w:val="28"/>
        </w:rPr>
        <w:t xml:space="preserve">езопасности при катании на </w:t>
      </w:r>
      <w:proofErr w:type="spellStart"/>
      <w:r w:rsidRPr="00EE6353">
        <w:rPr>
          <w:rFonts w:ascii="Times New Roman" w:hAnsi="Times New Roman" w:cs="Times New Roman"/>
          <w:sz w:val="28"/>
        </w:rPr>
        <w:t>питбайках</w:t>
      </w:r>
      <w:proofErr w:type="spellEnd"/>
      <w:r w:rsidRPr="00EE6353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EE6353">
        <w:rPr>
          <w:rFonts w:ascii="Times New Roman" w:hAnsi="Times New Roman" w:cs="Times New Roman"/>
          <w:sz w:val="28"/>
        </w:rPr>
        <w:t>Питбайки</w:t>
      </w:r>
      <w:proofErr w:type="spellEnd"/>
      <w:r w:rsidRPr="00EE6353">
        <w:rPr>
          <w:rFonts w:ascii="Times New Roman" w:hAnsi="Times New Roman" w:cs="Times New Roman"/>
          <w:sz w:val="28"/>
        </w:rPr>
        <w:t xml:space="preserve"> — это популярный вид транспорта среди молодежи, однако они могут быть опасными при неправильном использовании. Светлана Владимировна рассказала о правилах безопасного катания на </w:t>
      </w:r>
      <w:proofErr w:type="spellStart"/>
      <w:r w:rsidRPr="00EE6353">
        <w:rPr>
          <w:rFonts w:ascii="Times New Roman" w:hAnsi="Times New Roman" w:cs="Times New Roman"/>
          <w:sz w:val="28"/>
        </w:rPr>
        <w:t>питбайках</w:t>
      </w:r>
      <w:proofErr w:type="spellEnd"/>
      <w:r w:rsidRPr="00EE6353">
        <w:rPr>
          <w:rFonts w:ascii="Times New Roman" w:hAnsi="Times New Roman" w:cs="Times New Roman"/>
          <w:sz w:val="28"/>
        </w:rPr>
        <w:t>: необходимость использования защитной экипировки, соблюдение скоростного режима, а также важность выбора безопасных мест для катания. Она подчеркнула, что соблюдение этих правил помогает избежать травм и аварий.</w:t>
      </w:r>
    </w:p>
    <w:p w:rsidR="00EE6353" w:rsidRPr="00EE6353" w:rsidRDefault="00EE6353" w:rsidP="00EE6353">
      <w:pPr>
        <w:ind w:firstLine="567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3972D2" w:rsidRPr="00EE6353" w:rsidRDefault="00EE6353" w:rsidP="00EE6353">
      <w:pPr>
        <w:ind w:firstLine="567"/>
        <w:jc w:val="both"/>
      </w:pPr>
      <w:r w:rsidRPr="00EE6353">
        <w:rPr>
          <w:rFonts w:ascii="Times New Roman" w:hAnsi="Times New Roman" w:cs="Times New Roman"/>
          <w:sz w:val="28"/>
        </w:rPr>
        <w:t>Встреча в лагере Ребячья Республика стала важным шагом в повышении осведомленности молодежи о здоровье и безопасности. Подобные мероприятия способствуют формированию ответственного отношения к своему здоровью и жизни в целом. Инспектора ПДН продолжат проводить такие беседы, чтобы поддерживать диалог с молодежью по важным вопросам.</w:t>
      </w:r>
    </w:p>
    <w:sectPr w:rsidR="003972D2" w:rsidRPr="00EE6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94"/>
    <w:rsid w:val="00323E9C"/>
    <w:rsid w:val="003972D2"/>
    <w:rsid w:val="00447B63"/>
    <w:rsid w:val="004E07EF"/>
    <w:rsid w:val="005217B7"/>
    <w:rsid w:val="005F64BD"/>
    <w:rsid w:val="006418EA"/>
    <w:rsid w:val="00684E94"/>
    <w:rsid w:val="006B4EA4"/>
    <w:rsid w:val="006E49FA"/>
    <w:rsid w:val="00C95EF1"/>
    <w:rsid w:val="00CB6082"/>
    <w:rsid w:val="00EE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EB5DF"/>
  <w15:chartTrackingRefBased/>
  <w15:docId w15:val="{FECEF1C2-2B59-44D3-91E4-2E279E3A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5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3</cp:revision>
  <dcterms:created xsi:type="dcterms:W3CDTF">2025-06-26T04:45:00Z</dcterms:created>
  <dcterms:modified xsi:type="dcterms:W3CDTF">2025-06-26T04:47:00Z</dcterms:modified>
</cp:coreProperties>
</file>